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EB" w:rsidRPr="002B70EB" w:rsidRDefault="002B70EB" w:rsidP="002B70EB">
      <w:pPr>
        <w:keepNext/>
        <w:keepLines/>
        <w:spacing w:line="360" w:lineRule="auto"/>
        <w:jc w:val="center"/>
        <w:outlineLvl w:val="1"/>
        <w:rPr>
          <w:rFonts w:eastAsia="Times New Roman"/>
          <w:b/>
          <w:sz w:val="36"/>
          <w:szCs w:val="36"/>
          <w:lang w:eastAsia="en-GB"/>
        </w:rPr>
      </w:pPr>
      <w:bookmarkStart w:id="0" w:name="_GoBack"/>
      <w:bookmarkEnd w:id="0"/>
      <w:r w:rsidRPr="002B70EB">
        <w:rPr>
          <w:rFonts w:eastAsia="Times New Roman"/>
          <w:b/>
          <w:sz w:val="36"/>
          <w:szCs w:val="36"/>
          <w:lang w:eastAsia="en-GB"/>
        </w:rPr>
        <w:t>PHILLIP PERLIN</w:t>
      </w:r>
    </w:p>
    <w:p w:rsidR="002B70EB" w:rsidRPr="002B70EB" w:rsidRDefault="002B70EB" w:rsidP="002B70EB">
      <w:pPr>
        <w:keepNext/>
        <w:keepLines/>
        <w:spacing w:line="360" w:lineRule="auto"/>
        <w:jc w:val="center"/>
        <w:outlineLvl w:val="1"/>
        <w:rPr>
          <w:rFonts w:eastAsia="Times New Roman"/>
          <w:b/>
          <w:sz w:val="28"/>
          <w:szCs w:val="28"/>
          <w:lang w:eastAsia="en-GB"/>
        </w:rPr>
      </w:pPr>
      <w:r w:rsidRPr="002B70EB">
        <w:rPr>
          <w:rFonts w:eastAsia="Times New Roman"/>
          <w:b/>
          <w:sz w:val="28"/>
          <w:szCs w:val="28"/>
          <w:lang w:eastAsia="en-GB"/>
        </w:rPr>
        <w:t>CURRICULUM VITAE</w:t>
      </w:r>
    </w:p>
    <w:p w:rsidR="002B70EB" w:rsidRDefault="002B70EB" w:rsidP="002B70EB">
      <w:pPr>
        <w:keepNext/>
        <w:keepLines/>
        <w:spacing w:line="360" w:lineRule="auto"/>
        <w:jc w:val="both"/>
        <w:outlineLvl w:val="1"/>
        <w:rPr>
          <w:rFonts w:eastAsia="Times New Roman"/>
          <w:sz w:val="26"/>
          <w:szCs w:val="26"/>
          <w:lang w:eastAsia="en-GB"/>
        </w:rPr>
      </w:pPr>
    </w:p>
    <w:p w:rsidR="002B70EB" w:rsidRDefault="002B70EB" w:rsidP="002B70EB">
      <w:pPr>
        <w:keepNext/>
        <w:keepLines/>
        <w:spacing w:line="360" w:lineRule="auto"/>
        <w:jc w:val="both"/>
        <w:outlineLvl w:val="1"/>
        <w:rPr>
          <w:rFonts w:eastAsia="Times New Roman"/>
          <w:sz w:val="26"/>
          <w:szCs w:val="26"/>
          <w:lang w:eastAsia="en-GB"/>
        </w:rPr>
      </w:pPr>
      <w:r>
        <w:rPr>
          <w:rFonts w:eastAsia="Times New Roman"/>
          <w:sz w:val="26"/>
          <w:szCs w:val="26"/>
          <w:lang w:eastAsia="en-GB"/>
        </w:rPr>
        <w:t>Qualifications: BA (Hons) Politics with Labour Economics, University of Kent at Canterbury 1972; Qualified for full Membership of Chartered Institute of Personnel and Development 1975; Qualified for Membership of the Academy of Experts 2011.</w:t>
      </w:r>
    </w:p>
    <w:p w:rsidR="002B70EB" w:rsidRDefault="002B70EB" w:rsidP="002B70EB">
      <w:pPr>
        <w:keepNext/>
        <w:keepLines/>
        <w:spacing w:line="360" w:lineRule="auto"/>
        <w:jc w:val="both"/>
        <w:outlineLvl w:val="1"/>
        <w:rPr>
          <w:rFonts w:eastAsia="Times New Roman"/>
          <w:sz w:val="26"/>
          <w:szCs w:val="26"/>
          <w:lang w:eastAsia="en-GB"/>
        </w:rPr>
      </w:pPr>
    </w:p>
    <w:p w:rsidR="002B70EB" w:rsidRDefault="002B70EB" w:rsidP="002B70EB">
      <w:pPr>
        <w:tabs>
          <w:tab w:val="num" w:pos="1276"/>
          <w:tab w:val="num" w:pos="1418"/>
        </w:tabs>
        <w:spacing w:line="360" w:lineRule="auto"/>
        <w:jc w:val="both"/>
        <w:rPr>
          <w:rFonts w:eastAsia="Times New Roman"/>
          <w:sz w:val="26"/>
          <w:szCs w:val="26"/>
          <w:lang w:eastAsia="en-GB"/>
        </w:rPr>
      </w:pPr>
      <w:r>
        <w:rPr>
          <w:rFonts w:eastAsia="Times New Roman"/>
          <w:sz w:val="26"/>
          <w:szCs w:val="26"/>
          <w:lang w:eastAsia="en-GB"/>
        </w:rPr>
        <w:t xml:space="preserve">I have over 30 years’ experience as a human resources professional in local government, the water industry and then Director of Human Resources of a large University. </w:t>
      </w:r>
    </w:p>
    <w:p w:rsidR="002B70EB" w:rsidRDefault="002B70EB" w:rsidP="002B70EB">
      <w:pPr>
        <w:tabs>
          <w:tab w:val="num" w:pos="1276"/>
          <w:tab w:val="num" w:pos="1418"/>
        </w:tabs>
        <w:spacing w:line="36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2B70EB" w:rsidRDefault="002B70EB" w:rsidP="002B70EB">
      <w:pPr>
        <w:tabs>
          <w:tab w:val="num" w:pos="1276"/>
          <w:tab w:val="num" w:pos="1418"/>
        </w:tabs>
        <w:spacing w:line="360" w:lineRule="auto"/>
        <w:jc w:val="both"/>
        <w:rPr>
          <w:rFonts w:eastAsia="Times New Roman"/>
          <w:sz w:val="26"/>
          <w:szCs w:val="26"/>
          <w:lang w:eastAsia="en-GB"/>
        </w:rPr>
      </w:pPr>
      <w:r>
        <w:rPr>
          <w:rFonts w:eastAsia="Times New Roman"/>
          <w:sz w:val="26"/>
          <w:szCs w:val="26"/>
          <w:lang w:eastAsia="en-GB"/>
        </w:rPr>
        <w:t>My responsibilities have included managing the full range of HR functions including recruitment and selection; pay and benefits; employee relations; advising on employment law; disciplinary and grievance issues; implementing new legislation, policies and procedures.</w:t>
      </w:r>
    </w:p>
    <w:p w:rsidR="002B70EB" w:rsidRDefault="002B70EB" w:rsidP="002B70EB">
      <w:pPr>
        <w:tabs>
          <w:tab w:val="num" w:pos="1276"/>
          <w:tab w:val="num" w:pos="1418"/>
        </w:tabs>
        <w:spacing w:line="36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2B70EB" w:rsidRDefault="002B70EB" w:rsidP="002B70EB">
      <w:pPr>
        <w:tabs>
          <w:tab w:val="num" w:pos="1276"/>
          <w:tab w:val="num" w:pos="1418"/>
        </w:tabs>
        <w:spacing w:line="360" w:lineRule="auto"/>
        <w:jc w:val="both"/>
        <w:rPr>
          <w:rFonts w:eastAsia="Times New Roman"/>
          <w:sz w:val="26"/>
          <w:szCs w:val="26"/>
          <w:lang w:eastAsia="en-GB"/>
        </w:rPr>
      </w:pPr>
      <w:r>
        <w:rPr>
          <w:rFonts w:eastAsia="Times New Roman"/>
          <w:sz w:val="26"/>
          <w:szCs w:val="26"/>
          <w:lang w:eastAsia="en-GB"/>
        </w:rPr>
        <w:t>I have also been responsible for managing a health and safety function and the child care provision in a University.</w:t>
      </w:r>
    </w:p>
    <w:p w:rsidR="002B70EB" w:rsidRDefault="002B70EB" w:rsidP="002B70EB">
      <w:pPr>
        <w:tabs>
          <w:tab w:val="num" w:pos="1276"/>
          <w:tab w:val="num" w:pos="1418"/>
        </w:tabs>
        <w:spacing w:line="36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2B70EB" w:rsidRDefault="002B70EB" w:rsidP="002B70EB">
      <w:pPr>
        <w:tabs>
          <w:tab w:val="num" w:pos="1276"/>
          <w:tab w:val="num" w:pos="1418"/>
        </w:tabs>
        <w:spacing w:line="360" w:lineRule="auto"/>
        <w:jc w:val="both"/>
        <w:rPr>
          <w:rFonts w:eastAsia="Times New Roman"/>
          <w:sz w:val="26"/>
          <w:szCs w:val="26"/>
          <w:lang w:eastAsia="en-GB"/>
        </w:rPr>
      </w:pPr>
      <w:r>
        <w:rPr>
          <w:rFonts w:eastAsia="Times New Roman"/>
          <w:sz w:val="26"/>
          <w:szCs w:val="26"/>
          <w:lang w:eastAsia="en-GB"/>
        </w:rPr>
        <w:t xml:space="preserve">I am </w:t>
      </w:r>
      <w:r w:rsidR="00F80261">
        <w:rPr>
          <w:rFonts w:eastAsia="Times New Roman"/>
          <w:sz w:val="26"/>
          <w:szCs w:val="26"/>
          <w:lang w:eastAsia="en-GB"/>
        </w:rPr>
        <w:t xml:space="preserve">currently </w:t>
      </w:r>
      <w:r>
        <w:rPr>
          <w:rFonts w:eastAsia="Times New Roman"/>
          <w:sz w:val="26"/>
          <w:szCs w:val="26"/>
          <w:lang w:eastAsia="en-GB"/>
        </w:rPr>
        <w:t xml:space="preserve">a member of the Independent Monitoring Board for HM Prison Woodhill </w:t>
      </w:r>
      <w:r w:rsidR="00F80261">
        <w:rPr>
          <w:rFonts w:eastAsia="Times New Roman"/>
          <w:sz w:val="26"/>
          <w:szCs w:val="26"/>
          <w:lang w:eastAsia="en-GB"/>
        </w:rPr>
        <w:t xml:space="preserve">(high security) </w:t>
      </w:r>
      <w:r>
        <w:rPr>
          <w:rFonts w:eastAsia="Times New Roman"/>
          <w:sz w:val="26"/>
          <w:szCs w:val="26"/>
          <w:lang w:eastAsia="en-GB"/>
        </w:rPr>
        <w:t xml:space="preserve">and a former member of the Board of Thames Valley Probation. </w:t>
      </w:r>
      <w:r w:rsidR="00F80261">
        <w:rPr>
          <w:rFonts w:eastAsia="Times New Roman"/>
          <w:sz w:val="26"/>
          <w:szCs w:val="26"/>
          <w:lang w:eastAsia="en-GB"/>
        </w:rPr>
        <w:t>I hold high level security clearance including counter terrorism check.</w:t>
      </w:r>
    </w:p>
    <w:p w:rsidR="004523C9" w:rsidRDefault="004523C9" w:rsidP="002B70EB">
      <w:pPr>
        <w:tabs>
          <w:tab w:val="num" w:pos="1276"/>
          <w:tab w:val="num" w:pos="1418"/>
        </w:tabs>
        <w:spacing w:line="36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4523C9" w:rsidRDefault="002B70EB" w:rsidP="003F4079">
      <w:pPr>
        <w:tabs>
          <w:tab w:val="num" w:pos="1276"/>
          <w:tab w:val="num" w:pos="1418"/>
        </w:tabs>
        <w:spacing w:line="360" w:lineRule="auto"/>
        <w:jc w:val="both"/>
        <w:rPr>
          <w:rFonts w:eastAsia="Times New Roman"/>
          <w:sz w:val="26"/>
          <w:szCs w:val="26"/>
          <w:lang w:eastAsia="en-GB"/>
        </w:rPr>
      </w:pPr>
      <w:r>
        <w:rPr>
          <w:rFonts w:eastAsia="Times New Roman"/>
          <w:sz w:val="26"/>
          <w:szCs w:val="26"/>
          <w:lang w:eastAsia="en-GB"/>
        </w:rPr>
        <w:t xml:space="preserve">Part of my work is concerned with the preparation of reports on loss of earnings for Trevor Gilbert &amp; Associates to whom I am contracted as a member of their team of experts. </w:t>
      </w:r>
      <w:r w:rsidR="004523C9" w:rsidRPr="004523C9">
        <w:rPr>
          <w:rFonts w:eastAsia="Times New Roman"/>
          <w:sz w:val="26"/>
          <w:szCs w:val="26"/>
          <w:lang w:eastAsia="en-GB"/>
        </w:rPr>
        <w:t xml:space="preserve">Although I report on many occupations my particular specialisms include the armed forces, civil service, local government, prison service and education.  </w:t>
      </w:r>
    </w:p>
    <w:p w:rsidR="004523C9" w:rsidRDefault="004523C9" w:rsidP="003F4079">
      <w:pPr>
        <w:tabs>
          <w:tab w:val="num" w:pos="1276"/>
          <w:tab w:val="num" w:pos="1418"/>
        </w:tabs>
        <w:spacing w:line="36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2B70EB" w:rsidRDefault="002B70EB" w:rsidP="003F4079">
      <w:pPr>
        <w:tabs>
          <w:tab w:val="num" w:pos="1276"/>
          <w:tab w:val="num" w:pos="1418"/>
        </w:tabs>
        <w:spacing w:line="360" w:lineRule="auto"/>
        <w:jc w:val="both"/>
        <w:rPr>
          <w:rFonts w:eastAsia="Times New Roman"/>
          <w:sz w:val="26"/>
          <w:szCs w:val="26"/>
          <w:lang w:eastAsia="en-GB"/>
        </w:rPr>
      </w:pPr>
      <w:r>
        <w:rPr>
          <w:rFonts w:eastAsia="Times New Roman"/>
          <w:sz w:val="26"/>
          <w:szCs w:val="26"/>
          <w:lang w:eastAsia="en-GB"/>
        </w:rPr>
        <w:t xml:space="preserve">While TGA is specifically concerned with the delivery of expert evidence I am regularly involved with other issues relating to employment. TGA is part of the </w:t>
      </w:r>
    </w:p>
    <w:p w:rsidR="002B70EB" w:rsidRDefault="002B70EB" w:rsidP="002B70EB">
      <w:pPr>
        <w:tabs>
          <w:tab w:val="num" w:pos="1276"/>
          <w:tab w:val="num" w:pos="1418"/>
        </w:tabs>
        <w:spacing w:line="360" w:lineRule="auto"/>
        <w:jc w:val="both"/>
      </w:pPr>
      <w:proofErr w:type="gramStart"/>
      <w:r>
        <w:rPr>
          <w:rFonts w:eastAsia="Times New Roman"/>
          <w:sz w:val="26"/>
          <w:szCs w:val="26"/>
          <w:lang w:eastAsia="en-GB"/>
        </w:rPr>
        <w:lastRenderedPageBreak/>
        <w:t>long-established</w:t>
      </w:r>
      <w:proofErr w:type="gramEnd"/>
      <w:r>
        <w:rPr>
          <w:rFonts w:eastAsia="Times New Roman"/>
          <w:sz w:val="26"/>
          <w:szCs w:val="26"/>
          <w:lang w:eastAsia="en-GB"/>
        </w:rPr>
        <w:t xml:space="preserve"> TRG Group which has placed tens of thousands of people into work. I have </w:t>
      </w:r>
      <w:r w:rsidR="004523C9">
        <w:rPr>
          <w:rFonts w:eastAsia="Times New Roman"/>
          <w:sz w:val="26"/>
          <w:szCs w:val="26"/>
          <w:lang w:eastAsia="en-GB"/>
        </w:rPr>
        <w:t xml:space="preserve">also </w:t>
      </w:r>
      <w:r>
        <w:rPr>
          <w:rFonts w:eastAsia="Times New Roman"/>
          <w:sz w:val="26"/>
          <w:szCs w:val="26"/>
          <w:lang w:eastAsia="en-GB"/>
        </w:rPr>
        <w:t>undertaken expert training through Bond Solon and TGA’s internal continuous development programme.</w:t>
      </w:r>
    </w:p>
    <w:sectPr w:rsidR="002B7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EB"/>
    <w:rsid w:val="002B70EB"/>
    <w:rsid w:val="003F4079"/>
    <w:rsid w:val="004523C9"/>
    <w:rsid w:val="00547281"/>
    <w:rsid w:val="00F8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E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E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Gilbert</dc:creator>
  <cp:lastModifiedBy>Trevor Gilbert</cp:lastModifiedBy>
  <cp:revision>4</cp:revision>
  <cp:lastPrinted>2016-11-14T10:23:00Z</cp:lastPrinted>
  <dcterms:created xsi:type="dcterms:W3CDTF">2016-11-12T13:55:00Z</dcterms:created>
  <dcterms:modified xsi:type="dcterms:W3CDTF">2016-11-14T10:25:00Z</dcterms:modified>
</cp:coreProperties>
</file>